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5CB1" w14:textId="4190CCF1" w:rsidR="00D31E32" w:rsidRPr="00D31E32" w:rsidRDefault="002024C1" w:rsidP="00D31E32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211986153"/>
      <w:bookmarkStart w:id="1" w:name="_Hlk211986186"/>
      <w:r w:rsidRPr="002024C1">
        <w:rPr>
          <w:b/>
          <w:bCs/>
          <w:sz w:val="28"/>
          <w:szCs w:val="28"/>
          <w:highlight w:val="yellow"/>
        </w:rPr>
        <w:t xml:space="preserve">VZOROVÉ </w:t>
      </w:r>
      <w:r w:rsidR="00D31E32" w:rsidRPr="002024C1">
        <w:rPr>
          <w:b/>
          <w:bCs/>
          <w:sz w:val="28"/>
          <w:szCs w:val="28"/>
          <w:highlight w:val="yellow"/>
        </w:rPr>
        <w:t>USNESENÍ</w:t>
      </w:r>
      <w:r w:rsidRPr="002024C1">
        <w:rPr>
          <w:b/>
          <w:bCs/>
          <w:sz w:val="28"/>
          <w:szCs w:val="28"/>
          <w:highlight w:val="yellow"/>
        </w:rPr>
        <w:t xml:space="preserve"> V RÁMCI ŠKOLENÍ ESEL</w:t>
      </w:r>
      <w:bookmarkEnd w:id="0"/>
    </w:p>
    <w:bookmarkEnd w:id="1"/>
    <w:p w14:paraId="54C201AC" w14:textId="77777777" w:rsidR="002024C1" w:rsidRDefault="002024C1" w:rsidP="00D31E3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E3BE0BF" w14:textId="43D01FF6" w:rsidR="00D31E32" w:rsidRPr="00D31E32" w:rsidRDefault="002024C1" w:rsidP="00D31E32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lk211986203"/>
      <w:r>
        <w:rPr>
          <w:b/>
          <w:bCs/>
          <w:sz w:val="28"/>
          <w:szCs w:val="28"/>
        </w:rPr>
        <w:t>z 11</w:t>
      </w:r>
      <w:r w:rsidR="00D31E32" w:rsidRPr="00D31E32">
        <w:rPr>
          <w:b/>
          <w:bCs/>
          <w:sz w:val="28"/>
          <w:szCs w:val="28"/>
        </w:rPr>
        <w:t xml:space="preserve">. zasedání Zastupitelstva </w:t>
      </w:r>
      <w:r w:rsidR="00D31E32">
        <w:rPr>
          <w:b/>
          <w:bCs/>
          <w:sz w:val="28"/>
          <w:szCs w:val="28"/>
        </w:rPr>
        <w:t xml:space="preserve">Jihočeského </w:t>
      </w:r>
      <w:r w:rsidR="00D31E32" w:rsidRPr="00D31E32">
        <w:rPr>
          <w:b/>
          <w:bCs/>
          <w:sz w:val="28"/>
          <w:szCs w:val="28"/>
        </w:rPr>
        <w:t>kraje,</w:t>
      </w:r>
    </w:p>
    <w:p w14:paraId="42E92F34" w14:textId="77777777" w:rsidR="00D31E32" w:rsidRDefault="00D31E32" w:rsidP="00D31E32">
      <w:pPr>
        <w:spacing w:after="0" w:line="240" w:lineRule="auto"/>
      </w:pPr>
    </w:p>
    <w:p w14:paraId="4A29CF2F" w14:textId="4B2180C8" w:rsidR="00D31E32" w:rsidRDefault="00D31E32" w:rsidP="00D31E32">
      <w:pPr>
        <w:spacing w:after="0" w:line="240" w:lineRule="auto"/>
        <w:jc w:val="center"/>
      </w:pPr>
      <w:r>
        <w:t>konaného dne 22.10.2025</w:t>
      </w:r>
    </w:p>
    <w:bookmarkEnd w:id="2"/>
    <w:p w14:paraId="41CF695E" w14:textId="77777777" w:rsidR="00D31E32" w:rsidRDefault="00D31E32" w:rsidP="00D31E32">
      <w:pPr>
        <w:pBdr>
          <w:bottom w:val="single" w:sz="6" w:space="1" w:color="auto"/>
        </w:pBdr>
        <w:spacing w:after="0" w:line="240" w:lineRule="auto"/>
      </w:pPr>
    </w:p>
    <w:p w14:paraId="40FE2912" w14:textId="3D34B33A" w:rsidR="00D31E32" w:rsidRPr="00D31E32" w:rsidRDefault="00D31E32" w:rsidP="00D31E32">
      <w:pPr>
        <w:spacing w:after="0" w:line="240" w:lineRule="auto"/>
        <w:rPr>
          <w:b/>
          <w:bCs/>
        </w:rPr>
      </w:pPr>
      <w:bookmarkStart w:id="3" w:name="_Hlk211986234"/>
      <w:r w:rsidRPr="00D31E32">
        <w:rPr>
          <w:b/>
          <w:bCs/>
        </w:rPr>
        <w:t>USNESENÍ ZK/</w:t>
      </w:r>
      <w:r w:rsidR="002024C1">
        <w:rPr>
          <w:b/>
          <w:bCs/>
        </w:rPr>
        <w:t>11</w:t>
      </w:r>
      <w:r w:rsidRPr="00D31E32">
        <w:rPr>
          <w:b/>
          <w:bCs/>
        </w:rPr>
        <w:t>/315/2025</w:t>
      </w:r>
    </w:p>
    <w:bookmarkEnd w:id="3"/>
    <w:p w14:paraId="47D8CEA2" w14:textId="77777777" w:rsidR="002024C1" w:rsidRDefault="002024C1" w:rsidP="00D31E32">
      <w:pPr>
        <w:spacing w:after="0" w:line="240" w:lineRule="auto"/>
        <w:rPr>
          <w:b/>
          <w:bCs/>
        </w:rPr>
      </w:pPr>
    </w:p>
    <w:p w14:paraId="717A8010" w14:textId="73F6383F" w:rsidR="00D31E32" w:rsidRPr="00D31E32" w:rsidRDefault="00D31E32" w:rsidP="00D31E32">
      <w:pPr>
        <w:spacing w:after="0" w:line="240" w:lineRule="auto"/>
        <w:rPr>
          <w:b/>
          <w:bCs/>
        </w:rPr>
      </w:pPr>
      <w:r w:rsidRPr="00D31E32">
        <w:rPr>
          <w:b/>
          <w:bCs/>
        </w:rPr>
        <w:t xml:space="preserve">Zastupitelstvo </w:t>
      </w:r>
      <w:r w:rsidR="002024C1">
        <w:rPr>
          <w:b/>
          <w:bCs/>
        </w:rPr>
        <w:t xml:space="preserve">Jihočeského </w:t>
      </w:r>
      <w:r w:rsidRPr="00D31E32">
        <w:rPr>
          <w:b/>
          <w:bCs/>
        </w:rPr>
        <w:t>kraje</w:t>
      </w:r>
    </w:p>
    <w:p w14:paraId="2E73F69B" w14:textId="77777777" w:rsidR="00D31E32" w:rsidRDefault="00D31E32" w:rsidP="00D31E32">
      <w:pPr>
        <w:spacing w:after="0" w:line="240" w:lineRule="auto"/>
        <w:rPr>
          <w:b/>
          <w:bCs/>
        </w:rPr>
      </w:pPr>
    </w:p>
    <w:p w14:paraId="50A077E1" w14:textId="77777777" w:rsidR="002024C1" w:rsidRPr="00C403DB" w:rsidRDefault="002024C1" w:rsidP="002024C1">
      <w:pPr>
        <w:spacing w:after="0"/>
        <w:rPr>
          <w:b/>
          <w:bCs/>
        </w:rPr>
      </w:pPr>
      <w:proofErr w:type="gramStart"/>
      <w:r w:rsidRPr="00C403DB">
        <w:rPr>
          <w:b/>
          <w:bCs/>
        </w:rPr>
        <w:t>I .</w:t>
      </w:r>
      <w:proofErr w:type="gramEnd"/>
      <w:r w:rsidRPr="00C403DB">
        <w:rPr>
          <w:b/>
          <w:bCs/>
        </w:rPr>
        <w:t xml:space="preserve"> </w:t>
      </w:r>
      <w:r>
        <w:rPr>
          <w:b/>
          <w:bCs/>
        </w:rPr>
        <w:t>s c h v a l u j e</w:t>
      </w:r>
    </w:p>
    <w:p w14:paraId="3723C349" w14:textId="3BC95D3A" w:rsidR="002024C1" w:rsidRPr="00ED6EDC" w:rsidRDefault="002024C1" w:rsidP="002024C1">
      <w:pPr>
        <w:spacing w:after="0"/>
        <w:rPr>
          <w:rFonts w:cstheme="minorHAnsi"/>
        </w:rPr>
      </w:pPr>
      <w:bookmarkStart w:id="4" w:name="_Hlk211986131"/>
      <w:r w:rsidRPr="00ED6EDC">
        <w:rPr>
          <w:rFonts w:cstheme="minorHAnsi"/>
        </w:rPr>
        <w:t xml:space="preserve">postoupení předloženého návrhu zákona, </w:t>
      </w:r>
      <w:r w:rsidRPr="00ED6EDC">
        <w:rPr>
          <w:rFonts w:cstheme="minorHAnsi"/>
          <w:color w:val="000000"/>
          <w:shd w:val="clear" w:color="auto" w:fill="FFFFFF"/>
        </w:rPr>
        <w:t>kterým se mění zákon č. 152/2024 Sb., o mimořádném odpuštění penále z pojistného na veřejné zdravotní pojištění</w:t>
      </w:r>
      <w:r w:rsidRPr="00ED6EDC">
        <w:rPr>
          <w:rFonts w:cstheme="minorHAnsi"/>
        </w:rPr>
        <w:t xml:space="preserve"> (</w:t>
      </w:r>
      <w:proofErr w:type="gramStart"/>
      <w:r w:rsidRPr="00ED6EDC">
        <w:rPr>
          <w:rFonts w:cstheme="minorHAnsi"/>
        </w:rPr>
        <w:t>2025-xxxx</w:t>
      </w:r>
      <w:proofErr w:type="gramEnd"/>
      <w:r w:rsidRPr="00ED6EDC">
        <w:rPr>
          <w:rFonts w:cstheme="minorHAnsi"/>
        </w:rPr>
        <w:t>) Poslanecké sněmovně.</w:t>
      </w:r>
    </w:p>
    <w:bookmarkEnd w:id="4"/>
    <w:p w14:paraId="7E4F8535" w14:textId="77777777" w:rsidR="002024C1" w:rsidRDefault="002024C1" w:rsidP="002024C1">
      <w:pPr>
        <w:spacing w:after="0"/>
        <w:rPr>
          <w:b/>
          <w:bCs/>
        </w:rPr>
      </w:pPr>
    </w:p>
    <w:p w14:paraId="0A589218" w14:textId="4B09C391" w:rsidR="00D31E32" w:rsidRDefault="00D31E32" w:rsidP="002024C1">
      <w:pPr>
        <w:spacing w:after="0" w:line="240" w:lineRule="auto"/>
      </w:pPr>
    </w:p>
    <w:sectPr w:rsidR="00D3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679F"/>
    <w:multiLevelType w:val="hybridMultilevel"/>
    <w:tmpl w:val="98F214B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D2A984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3F50C2"/>
    <w:multiLevelType w:val="hybridMultilevel"/>
    <w:tmpl w:val="ED36C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151"/>
    <w:multiLevelType w:val="hybridMultilevel"/>
    <w:tmpl w:val="7F3A5756"/>
    <w:lvl w:ilvl="0" w:tplc="F7B81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1A2A"/>
    <w:multiLevelType w:val="hybridMultilevel"/>
    <w:tmpl w:val="A002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32"/>
    <w:rsid w:val="002024C1"/>
    <w:rsid w:val="00A56881"/>
    <w:rsid w:val="00D31E32"/>
    <w:rsid w:val="00E97283"/>
    <w:rsid w:val="00E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EFF3"/>
  <w15:chartTrackingRefBased/>
  <w15:docId w15:val="{36D442F8-1A75-471E-A6BC-41799F88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326</Characters>
  <Application>Microsoft Office Word</Application>
  <DocSecurity>0</DocSecurity>
  <Lines>2</Lines>
  <Paragraphs>1</Paragraphs>
  <ScaleCrop>false</ScaleCrop>
  <Company>Asseco Central Europe, a. s.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Tomáš</dc:creator>
  <cp:keywords/>
  <dc:description/>
  <cp:lastModifiedBy>MACH Tomáš</cp:lastModifiedBy>
  <cp:revision>4</cp:revision>
  <dcterms:created xsi:type="dcterms:W3CDTF">2025-10-16T12:11:00Z</dcterms:created>
  <dcterms:modified xsi:type="dcterms:W3CDTF">2025-10-21T22:48:00Z</dcterms:modified>
</cp:coreProperties>
</file>